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9A5" w:rsidRPr="00920B8A" w:rsidRDefault="002B39A5" w:rsidP="002B39A5">
      <w:pPr>
        <w:spacing w:after="0" w:line="240" w:lineRule="auto"/>
        <w:ind w:left="-1134" w:right="-284"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bookmark0"/>
      <w:r w:rsidRPr="00920B8A">
        <w:rPr>
          <w:rFonts w:ascii="Times New Roman" w:eastAsia="Times New Roman" w:hAnsi="Times New Roman" w:cs="Times New Roman"/>
          <w:b/>
          <w:bCs/>
          <w:color w:val="000000"/>
          <w:sz w:val="66"/>
          <w:szCs w:val="66"/>
        </w:rPr>
        <w:t>ОБЪЯВЛЕНИЕ</w:t>
      </w:r>
      <w:bookmarkEnd w:id="0"/>
    </w:p>
    <w:p w:rsidR="002B39A5" w:rsidRDefault="002B39A5" w:rsidP="002B39A5">
      <w:pPr>
        <w:spacing w:after="0" w:line="240" w:lineRule="auto"/>
        <w:ind w:left="-1134" w:right="-284" w:firstLine="567"/>
        <w:jc w:val="center"/>
        <w:rPr>
          <w:rFonts w:ascii="Times New Roman" w:eastAsia="Times New Roman" w:hAnsi="Times New Roman" w:cs="Times New Roman"/>
          <w:color w:val="FF0000"/>
          <w:sz w:val="48"/>
          <w:szCs w:val="48"/>
        </w:rPr>
      </w:pPr>
      <w:bookmarkStart w:id="1" w:name="bookmark1"/>
    </w:p>
    <w:p w:rsidR="002B39A5" w:rsidRPr="00806077" w:rsidRDefault="002B39A5" w:rsidP="002B39A5">
      <w:pPr>
        <w:spacing w:after="0" w:line="240" w:lineRule="auto"/>
        <w:ind w:left="-1134" w:right="-284" w:firstLine="567"/>
        <w:jc w:val="center"/>
        <w:rPr>
          <w:rFonts w:ascii="Times New Roman" w:eastAsia="Times New Roman" w:hAnsi="Times New Roman" w:cs="Times New Roman"/>
          <w:sz w:val="48"/>
          <w:szCs w:val="48"/>
        </w:rPr>
      </w:pPr>
      <w:r w:rsidRPr="00A67E1A">
        <w:rPr>
          <w:rFonts w:ascii="Times New Roman" w:eastAsia="Times New Roman" w:hAnsi="Times New Roman" w:cs="Times New Roman"/>
          <w:sz w:val="48"/>
          <w:szCs w:val="48"/>
        </w:rPr>
        <w:t>2</w:t>
      </w:r>
      <w:r w:rsidR="00B20A1E">
        <w:rPr>
          <w:rFonts w:ascii="Times New Roman" w:eastAsia="Times New Roman" w:hAnsi="Times New Roman" w:cs="Times New Roman"/>
          <w:sz w:val="48"/>
          <w:szCs w:val="48"/>
        </w:rPr>
        <w:t>3</w:t>
      </w:r>
      <w:r w:rsidRPr="00A67E1A">
        <w:rPr>
          <w:rFonts w:ascii="Times New Roman" w:eastAsia="Times New Roman" w:hAnsi="Times New Roman" w:cs="Times New Roman"/>
          <w:sz w:val="48"/>
          <w:szCs w:val="48"/>
        </w:rPr>
        <w:t xml:space="preserve"> марта,</w:t>
      </w:r>
      <w:r w:rsidRPr="00806077">
        <w:rPr>
          <w:rFonts w:ascii="Times New Roman" w:eastAsia="Times New Roman" w:hAnsi="Times New Roman" w:cs="Times New Roman"/>
          <w:sz w:val="48"/>
          <w:szCs w:val="48"/>
        </w:rPr>
        <w:t xml:space="preserve"> 201</w:t>
      </w:r>
      <w:r>
        <w:rPr>
          <w:rFonts w:ascii="Times New Roman" w:eastAsia="Times New Roman" w:hAnsi="Times New Roman" w:cs="Times New Roman"/>
          <w:sz w:val="48"/>
          <w:szCs w:val="48"/>
        </w:rPr>
        <w:t>9</w:t>
      </w:r>
      <w:r w:rsidR="005E3F13">
        <w:rPr>
          <w:rFonts w:ascii="Times New Roman" w:eastAsia="Times New Roman" w:hAnsi="Times New Roman" w:cs="Times New Roman"/>
          <w:sz w:val="48"/>
          <w:szCs w:val="48"/>
        </w:rPr>
        <w:t xml:space="preserve"> </w:t>
      </w:r>
      <w:r w:rsidRPr="00806077">
        <w:rPr>
          <w:rFonts w:ascii="Times New Roman" w:eastAsia="Times New Roman" w:hAnsi="Times New Roman" w:cs="Times New Roman"/>
          <w:sz w:val="48"/>
          <w:szCs w:val="48"/>
        </w:rPr>
        <w:t xml:space="preserve">г. в 16.00 часов, перед домом, СОСТОИТСЯ ОБЩЕЕ СОБРАНИЕ, </w:t>
      </w:r>
    </w:p>
    <w:p w:rsidR="002B39A5" w:rsidRPr="00806077" w:rsidRDefault="002B39A5" w:rsidP="002B39A5">
      <w:pPr>
        <w:spacing w:after="0" w:line="240" w:lineRule="auto"/>
        <w:ind w:left="-1134" w:right="-284" w:firstLine="567"/>
        <w:jc w:val="center"/>
        <w:rPr>
          <w:rFonts w:ascii="Times New Roman" w:eastAsia="Times New Roman" w:hAnsi="Times New Roman" w:cs="Times New Roman"/>
          <w:sz w:val="48"/>
          <w:szCs w:val="48"/>
        </w:rPr>
      </w:pPr>
      <w:r w:rsidRPr="00806077">
        <w:rPr>
          <w:rFonts w:ascii="Times New Roman" w:eastAsia="Times New Roman" w:hAnsi="Times New Roman" w:cs="Times New Roman"/>
          <w:sz w:val="48"/>
          <w:szCs w:val="48"/>
        </w:rPr>
        <w:t xml:space="preserve">членов ТСЖ «Дом на </w:t>
      </w:r>
      <w:proofErr w:type="gramStart"/>
      <w:r w:rsidRPr="00806077">
        <w:rPr>
          <w:rFonts w:ascii="Times New Roman" w:eastAsia="Times New Roman" w:hAnsi="Times New Roman" w:cs="Times New Roman"/>
          <w:sz w:val="48"/>
          <w:szCs w:val="48"/>
        </w:rPr>
        <w:t>Красной</w:t>
      </w:r>
      <w:proofErr w:type="gramEnd"/>
      <w:r w:rsidRPr="00806077">
        <w:rPr>
          <w:rFonts w:ascii="Times New Roman" w:eastAsia="Times New Roman" w:hAnsi="Times New Roman" w:cs="Times New Roman"/>
          <w:sz w:val="48"/>
          <w:szCs w:val="48"/>
        </w:rPr>
        <w:t xml:space="preserve"> 66\9»</w:t>
      </w:r>
      <w:bookmarkEnd w:id="1"/>
      <w:r w:rsidRPr="00806077">
        <w:rPr>
          <w:rFonts w:ascii="Times New Roman" w:eastAsia="Times New Roman" w:hAnsi="Times New Roman" w:cs="Times New Roman"/>
          <w:sz w:val="48"/>
          <w:szCs w:val="48"/>
        </w:rPr>
        <w:t>.</w:t>
      </w:r>
    </w:p>
    <w:p w:rsidR="002B39A5" w:rsidRPr="00806077" w:rsidRDefault="002B39A5" w:rsidP="002B39A5">
      <w:pPr>
        <w:spacing w:after="0" w:line="240" w:lineRule="auto"/>
        <w:ind w:left="-1134" w:right="-284" w:firstLine="567"/>
        <w:jc w:val="center"/>
        <w:rPr>
          <w:rFonts w:ascii="Times New Roman" w:eastAsia="Times New Roman" w:hAnsi="Times New Roman" w:cs="Times New Roman"/>
          <w:sz w:val="48"/>
          <w:szCs w:val="48"/>
        </w:rPr>
      </w:pPr>
      <w:bookmarkStart w:id="2" w:name="bookmark2"/>
      <w:r w:rsidRPr="00806077">
        <w:rPr>
          <w:rFonts w:ascii="Times New Roman" w:eastAsia="Times New Roman" w:hAnsi="Times New Roman" w:cs="Times New Roman"/>
          <w:sz w:val="48"/>
          <w:szCs w:val="48"/>
        </w:rPr>
        <w:t>Повестка дня:</w:t>
      </w:r>
      <w:bookmarkEnd w:id="2"/>
    </w:p>
    <w:p w:rsidR="002B39A5" w:rsidRPr="00806077" w:rsidRDefault="002B39A5" w:rsidP="002B39A5">
      <w:pPr>
        <w:spacing w:after="0" w:line="240" w:lineRule="auto"/>
        <w:ind w:left="-1134" w:right="-284" w:firstLine="567"/>
        <w:rPr>
          <w:rFonts w:ascii="Times New Roman" w:eastAsia="Times New Roman" w:hAnsi="Times New Roman" w:cs="Times New Roman"/>
          <w:sz w:val="44"/>
          <w:szCs w:val="44"/>
        </w:rPr>
      </w:pPr>
      <w:r w:rsidRPr="00806077">
        <w:rPr>
          <w:rFonts w:ascii="Times New Roman" w:eastAsia="Times New Roman" w:hAnsi="Times New Roman" w:cs="Times New Roman"/>
          <w:spacing w:val="10"/>
          <w:sz w:val="44"/>
          <w:szCs w:val="44"/>
        </w:rPr>
        <w:t>1. Выборы секретаря.</w:t>
      </w:r>
    </w:p>
    <w:p w:rsidR="002B39A5" w:rsidRPr="00DF68A6" w:rsidRDefault="002B39A5" w:rsidP="002B39A5">
      <w:pPr>
        <w:spacing w:after="0" w:line="240" w:lineRule="auto"/>
        <w:ind w:left="-1134" w:right="-284" w:firstLine="567"/>
        <w:rPr>
          <w:rFonts w:ascii="Times New Roman" w:eastAsia="Times New Roman" w:hAnsi="Times New Roman" w:cs="Times New Roman"/>
          <w:sz w:val="44"/>
          <w:szCs w:val="44"/>
        </w:rPr>
      </w:pPr>
      <w:r w:rsidRPr="00DF68A6">
        <w:rPr>
          <w:rFonts w:ascii="Times New Roman" w:eastAsia="Times New Roman" w:hAnsi="Times New Roman" w:cs="Times New Roman"/>
          <w:color w:val="000000"/>
          <w:spacing w:val="10"/>
          <w:sz w:val="44"/>
          <w:szCs w:val="44"/>
        </w:rPr>
        <w:t>2. Выборы счетной комиссии.</w:t>
      </w:r>
    </w:p>
    <w:p w:rsidR="002B39A5" w:rsidRPr="00920B8A" w:rsidRDefault="002B39A5" w:rsidP="002B39A5">
      <w:pPr>
        <w:spacing w:after="0" w:line="240" w:lineRule="auto"/>
        <w:ind w:left="-1134" w:right="-284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920B8A">
        <w:rPr>
          <w:rFonts w:ascii="Times New Roman" w:eastAsia="Times New Roman" w:hAnsi="Times New Roman" w:cs="Times New Roman"/>
          <w:color w:val="000000"/>
          <w:spacing w:val="10"/>
          <w:sz w:val="48"/>
          <w:szCs w:val="48"/>
        </w:rPr>
        <w:t xml:space="preserve">3. </w:t>
      </w:r>
      <w:r w:rsidRPr="00920B8A">
        <w:rPr>
          <w:rFonts w:ascii="Times New Roman" w:eastAsia="Times New Roman" w:hAnsi="Times New Roman" w:cs="Times New Roman"/>
          <w:color w:val="000000"/>
          <w:sz w:val="21"/>
          <w:szCs w:val="21"/>
        </w:rPr>
        <w:t>«Определение следующего порядка оформления протокола общего собрания: секретарь общего собрания оформляет протокол общего собрания, в котором должны быть указаны: вопросы повестки дня общего собрания, принятое по каждому вопросу повестки дня решение собственников помещений с указанием количества голосов; протокол общего собрания подписывается председателем, секретарем и членами счетной комиссии».</w:t>
      </w:r>
    </w:p>
    <w:p w:rsidR="002B39A5" w:rsidRPr="00DF68A6" w:rsidRDefault="002B39A5" w:rsidP="002B39A5">
      <w:pPr>
        <w:spacing w:after="0" w:line="240" w:lineRule="auto"/>
        <w:ind w:left="-1134" w:right="-284" w:firstLine="567"/>
        <w:rPr>
          <w:rFonts w:ascii="Times New Roman" w:eastAsia="Times New Roman" w:hAnsi="Times New Roman" w:cs="Times New Roman"/>
          <w:sz w:val="44"/>
          <w:szCs w:val="44"/>
        </w:rPr>
      </w:pPr>
      <w:r w:rsidRPr="00DF68A6">
        <w:rPr>
          <w:rFonts w:ascii="Times New Roman" w:eastAsia="Times New Roman" w:hAnsi="Times New Roman" w:cs="Times New Roman"/>
          <w:color w:val="000000"/>
          <w:spacing w:val="10"/>
          <w:sz w:val="44"/>
          <w:szCs w:val="44"/>
        </w:rPr>
        <w:t xml:space="preserve">4. </w:t>
      </w:r>
      <w:r w:rsidRPr="00DF68A6">
        <w:rPr>
          <w:rFonts w:ascii="Times New Roman" w:eastAsia="Times New Roman" w:hAnsi="Times New Roman" w:cs="Times New Roman"/>
          <w:color w:val="000000"/>
          <w:sz w:val="44"/>
          <w:szCs w:val="44"/>
        </w:rPr>
        <w:t>Отчет председателя правления о хозяйственно -</w:t>
      </w:r>
      <w:r w:rsidRPr="00DF68A6">
        <w:rPr>
          <w:rFonts w:ascii="Times New Roman" w:eastAsia="Times New Roman" w:hAnsi="Times New Roman" w:cs="Times New Roman"/>
          <w:color w:val="000000"/>
          <w:sz w:val="44"/>
          <w:szCs w:val="44"/>
        </w:rPr>
        <w:softHyphen/>
        <w:t xml:space="preserve"> финансовой деятельности за 201</w:t>
      </w:r>
      <w:r>
        <w:rPr>
          <w:rFonts w:ascii="Times New Roman" w:eastAsia="Times New Roman" w:hAnsi="Times New Roman" w:cs="Times New Roman"/>
          <w:color w:val="000000"/>
          <w:sz w:val="44"/>
          <w:szCs w:val="44"/>
        </w:rPr>
        <w:t>8</w:t>
      </w:r>
      <w:r w:rsidRPr="00DF68A6">
        <w:rPr>
          <w:rFonts w:ascii="Times New Roman" w:eastAsia="Times New Roman" w:hAnsi="Times New Roman" w:cs="Times New Roman"/>
          <w:color w:val="000000"/>
          <w:sz w:val="44"/>
          <w:szCs w:val="44"/>
        </w:rPr>
        <w:t xml:space="preserve"> г.</w:t>
      </w:r>
    </w:p>
    <w:p w:rsidR="002B39A5" w:rsidRPr="00DF68A6" w:rsidRDefault="002B39A5" w:rsidP="002B39A5">
      <w:pPr>
        <w:spacing w:after="0" w:line="240" w:lineRule="auto"/>
        <w:ind w:left="-1134" w:right="-284" w:firstLine="567"/>
        <w:rPr>
          <w:rFonts w:ascii="Times New Roman" w:eastAsia="Times New Roman" w:hAnsi="Times New Roman" w:cs="Times New Roman"/>
          <w:color w:val="000000"/>
          <w:sz w:val="44"/>
          <w:szCs w:val="44"/>
        </w:rPr>
      </w:pPr>
      <w:r w:rsidRPr="00DF68A6">
        <w:rPr>
          <w:rFonts w:ascii="Times New Roman" w:eastAsia="Times New Roman" w:hAnsi="Times New Roman" w:cs="Times New Roman"/>
          <w:color w:val="000000"/>
          <w:spacing w:val="10"/>
          <w:sz w:val="44"/>
          <w:szCs w:val="44"/>
        </w:rPr>
        <w:t>5.</w:t>
      </w:r>
      <w:r w:rsidRPr="00DF68A6">
        <w:rPr>
          <w:rFonts w:ascii="Times New Roman" w:eastAsia="Times New Roman" w:hAnsi="Times New Roman" w:cs="Times New Roman"/>
          <w:color w:val="000000"/>
          <w:sz w:val="44"/>
          <w:szCs w:val="44"/>
        </w:rPr>
        <w:t xml:space="preserve"> Утверждение акта проверки финансовой деятельности ТСЖ за 201</w:t>
      </w:r>
      <w:r>
        <w:rPr>
          <w:rFonts w:ascii="Times New Roman" w:eastAsia="Times New Roman" w:hAnsi="Times New Roman" w:cs="Times New Roman"/>
          <w:color w:val="000000"/>
          <w:sz w:val="44"/>
          <w:szCs w:val="44"/>
        </w:rPr>
        <w:t>8</w:t>
      </w:r>
      <w:r w:rsidRPr="00DF68A6">
        <w:rPr>
          <w:rFonts w:ascii="Times New Roman" w:eastAsia="Times New Roman" w:hAnsi="Times New Roman" w:cs="Times New Roman"/>
          <w:color w:val="000000"/>
          <w:sz w:val="44"/>
          <w:szCs w:val="44"/>
        </w:rPr>
        <w:t xml:space="preserve"> год.</w:t>
      </w:r>
    </w:p>
    <w:p w:rsidR="002B39A5" w:rsidRPr="00DF68A6" w:rsidRDefault="002B39A5" w:rsidP="002B39A5">
      <w:pPr>
        <w:spacing w:after="0" w:line="240" w:lineRule="auto"/>
        <w:ind w:left="-1134" w:right="-284" w:firstLine="567"/>
        <w:rPr>
          <w:rFonts w:ascii="Times New Roman" w:eastAsia="Times New Roman" w:hAnsi="Times New Roman" w:cs="Times New Roman"/>
          <w:color w:val="000000"/>
          <w:sz w:val="44"/>
          <w:szCs w:val="44"/>
        </w:rPr>
      </w:pPr>
      <w:r w:rsidRPr="00DF68A6">
        <w:rPr>
          <w:rFonts w:ascii="Times New Roman" w:eastAsia="Times New Roman" w:hAnsi="Times New Roman" w:cs="Times New Roman"/>
          <w:color w:val="000000"/>
          <w:spacing w:val="10"/>
          <w:sz w:val="44"/>
          <w:szCs w:val="44"/>
        </w:rPr>
        <w:t>6</w:t>
      </w:r>
      <w:r>
        <w:rPr>
          <w:rFonts w:ascii="Times New Roman" w:eastAsia="Times New Roman" w:hAnsi="Times New Roman" w:cs="Times New Roman"/>
          <w:color w:val="000000"/>
          <w:spacing w:val="10"/>
          <w:sz w:val="44"/>
          <w:szCs w:val="44"/>
        </w:rPr>
        <w:t xml:space="preserve">. </w:t>
      </w:r>
      <w:r w:rsidRPr="00DF68A6">
        <w:rPr>
          <w:rFonts w:ascii="Times New Roman" w:eastAsia="Times New Roman" w:hAnsi="Times New Roman" w:cs="Times New Roman"/>
          <w:color w:val="000000"/>
          <w:sz w:val="44"/>
          <w:szCs w:val="44"/>
        </w:rPr>
        <w:t>Утверждение мероприятий по энергообеспечению и повышению энергоэффективности</w:t>
      </w:r>
      <w:r w:rsidRPr="00806077">
        <w:rPr>
          <w:rFonts w:ascii="Times New Roman" w:eastAsia="Times New Roman" w:hAnsi="Times New Roman" w:cs="Times New Roman"/>
          <w:color w:val="000000"/>
          <w:spacing w:val="10"/>
          <w:sz w:val="44"/>
          <w:szCs w:val="44"/>
        </w:rPr>
        <w:t xml:space="preserve"> </w:t>
      </w:r>
      <w:r w:rsidRPr="00DF68A6">
        <w:rPr>
          <w:rFonts w:ascii="Times New Roman" w:eastAsia="Times New Roman" w:hAnsi="Times New Roman" w:cs="Times New Roman"/>
          <w:color w:val="000000"/>
          <w:spacing w:val="10"/>
          <w:sz w:val="44"/>
          <w:szCs w:val="44"/>
        </w:rPr>
        <w:t>на 201</w:t>
      </w:r>
      <w:r>
        <w:rPr>
          <w:rFonts w:ascii="Times New Roman" w:eastAsia="Times New Roman" w:hAnsi="Times New Roman" w:cs="Times New Roman"/>
          <w:color w:val="000000"/>
          <w:spacing w:val="10"/>
          <w:sz w:val="44"/>
          <w:szCs w:val="44"/>
        </w:rPr>
        <w:t>9</w:t>
      </w:r>
      <w:r w:rsidRPr="00DF68A6">
        <w:rPr>
          <w:rFonts w:ascii="Times New Roman" w:eastAsia="Times New Roman" w:hAnsi="Times New Roman" w:cs="Times New Roman"/>
          <w:color w:val="000000"/>
          <w:spacing w:val="10"/>
          <w:sz w:val="44"/>
          <w:szCs w:val="44"/>
        </w:rPr>
        <w:t xml:space="preserve"> год.</w:t>
      </w:r>
    </w:p>
    <w:p w:rsidR="002B39A5" w:rsidRDefault="002B39A5" w:rsidP="002B39A5">
      <w:pPr>
        <w:spacing w:after="0" w:line="240" w:lineRule="auto"/>
        <w:ind w:left="-1134" w:right="-284" w:firstLine="567"/>
        <w:rPr>
          <w:rFonts w:ascii="Times New Roman" w:eastAsia="Times New Roman" w:hAnsi="Times New Roman" w:cs="Times New Roman"/>
          <w:color w:val="000000"/>
          <w:spacing w:val="10"/>
          <w:sz w:val="44"/>
          <w:szCs w:val="44"/>
        </w:rPr>
      </w:pPr>
      <w:r>
        <w:rPr>
          <w:rFonts w:ascii="Times New Roman" w:eastAsia="Times New Roman" w:hAnsi="Times New Roman" w:cs="Times New Roman"/>
          <w:color w:val="000000"/>
          <w:spacing w:val="10"/>
          <w:sz w:val="44"/>
          <w:szCs w:val="44"/>
        </w:rPr>
        <w:t>7</w:t>
      </w:r>
      <w:r w:rsidRPr="00DF68A6">
        <w:rPr>
          <w:rFonts w:ascii="Times New Roman" w:eastAsia="Times New Roman" w:hAnsi="Times New Roman" w:cs="Times New Roman"/>
          <w:color w:val="000000"/>
          <w:spacing w:val="10"/>
          <w:sz w:val="44"/>
          <w:szCs w:val="44"/>
        </w:rPr>
        <w:t>. Утверждение плана работ на 201</w:t>
      </w:r>
      <w:r>
        <w:rPr>
          <w:rFonts w:ascii="Times New Roman" w:eastAsia="Times New Roman" w:hAnsi="Times New Roman" w:cs="Times New Roman"/>
          <w:color w:val="000000"/>
          <w:spacing w:val="10"/>
          <w:sz w:val="44"/>
          <w:szCs w:val="44"/>
        </w:rPr>
        <w:t>9</w:t>
      </w:r>
      <w:r w:rsidRPr="00DF68A6">
        <w:rPr>
          <w:rFonts w:ascii="Times New Roman" w:eastAsia="Times New Roman" w:hAnsi="Times New Roman" w:cs="Times New Roman"/>
          <w:color w:val="000000"/>
          <w:spacing w:val="10"/>
          <w:sz w:val="44"/>
          <w:szCs w:val="44"/>
        </w:rPr>
        <w:t xml:space="preserve"> год.</w:t>
      </w:r>
      <w:r>
        <w:rPr>
          <w:rFonts w:ascii="Times New Roman" w:eastAsia="Times New Roman" w:hAnsi="Times New Roman" w:cs="Times New Roman"/>
          <w:color w:val="000000"/>
          <w:spacing w:val="10"/>
          <w:sz w:val="44"/>
          <w:szCs w:val="44"/>
        </w:rPr>
        <w:t xml:space="preserve"> </w:t>
      </w:r>
    </w:p>
    <w:p w:rsidR="002B39A5" w:rsidRPr="00DF68A6" w:rsidRDefault="002B39A5" w:rsidP="002B39A5">
      <w:pPr>
        <w:spacing w:after="0" w:line="240" w:lineRule="auto"/>
        <w:ind w:left="-1134" w:right="-284" w:firstLine="567"/>
        <w:rPr>
          <w:rFonts w:ascii="Times New Roman" w:eastAsia="Times New Roman" w:hAnsi="Times New Roman" w:cs="Times New Roman"/>
          <w:color w:val="17365D" w:themeColor="text2" w:themeShade="BF"/>
          <w:spacing w:val="10"/>
          <w:sz w:val="44"/>
          <w:szCs w:val="44"/>
        </w:rPr>
      </w:pPr>
      <w:r>
        <w:rPr>
          <w:rFonts w:ascii="Times New Roman" w:eastAsia="Times New Roman" w:hAnsi="Times New Roman" w:cs="Times New Roman"/>
          <w:color w:val="000000"/>
          <w:spacing w:val="10"/>
          <w:sz w:val="44"/>
          <w:szCs w:val="44"/>
        </w:rPr>
        <w:t>8</w:t>
      </w:r>
      <w:r w:rsidRPr="00DF68A6">
        <w:rPr>
          <w:rFonts w:ascii="Times New Roman" w:eastAsia="Times New Roman" w:hAnsi="Times New Roman" w:cs="Times New Roman"/>
          <w:color w:val="000000"/>
          <w:spacing w:val="10"/>
          <w:sz w:val="44"/>
          <w:szCs w:val="44"/>
        </w:rPr>
        <w:t>. Утверждение сметы доходов и расходов на 201</w:t>
      </w:r>
      <w:r>
        <w:rPr>
          <w:rFonts w:ascii="Times New Roman" w:eastAsia="Times New Roman" w:hAnsi="Times New Roman" w:cs="Times New Roman"/>
          <w:color w:val="000000"/>
          <w:spacing w:val="10"/>
          <w:sz w:val="44"/>
          <w:szCs w:val="44"/>
        </w:rPr>
        <w:t>9</w:t>
      </w:r>
      <w:r w:rsidRPr="00DF68A6">
        <w:rPr>
          <w:rFonts w:ascii="Times New Roman" w:eastAsia="Times New Roman" w:hAnsi="Times New Roman" w:cs="Times New Roman"/>
          <w:color w:val="000000"/>
          <w:spacing w:val="10"/>
          <w:sz w:val="44"/>
          <w:szCs w:val="44"/>
        </w:rPr>
        <w:t xml:space="preserve"> год.</w:t>
      </w:r>
    </w:p>
    <w:p w:rsidR="002B39A5" w:rsidRPr="00DF68A6" w:rsidRDefault="002B39A5" w:rsidP="002B39A5">
      <w:pPr>
        <w:spacing w:after="0" w:line="240" w:lineRule="auto"/>
        <w:ind w:left="-1134" w:right="-284" w:firstLine="567"/>
        <w:rPr>
          <w:rFonts w:ascii="Times New Roman" w:eastAsia="Times New Roman" w:hAnsi="Times New Roman" w:cs="Times New Roman"/>
          <w:sz w:val="44"/>
          <w:szCs w:val="44"/>
        </w:rPr>
      </w:pPr>
      <w:r>
        <w:rPr>
          <w:rFonts w:ascii="Times New Roman" w:eastAsia="Times New Roman" w:hAnsi="Times New Roman" w:cs="Times New Roman"/>
          <w:color w:val="000000"/>
          <w:spacing w:val="10"/>
          <w:sz w:val="44"/>
          <w:szCs w:val="44"/>
        </w:rPr>
        <w:t xml:space="preserve">9. </w:t>
      </w:r>
      <w:r w:rsidRPr="00DF68A6">
        <w:rPr>
          <w:rFonts w:ascii="Times New Roman" w:eastAsia="Times New Roman" w:hAnsi="Times New Roman" w:cs="Times New Roman"/>
          <w:color w:val="000000"/>
          <w:spacing w:val="10"/>
          <w:sz w:val="44"/>
          <w:szCs w:val="44"/>
        </w:rPr>
        <w:t xml:space="preserve">Утверждение лица, ответственного за хранение протоколов общего собрания собственников помещений дома, счетной комиссии, </w:t>
      </w:r>
      <w:proofErr w:type="gramStart"/>
      <w:r w:rsidRPr="00DF68A6">
        <w:rPr>
          <w:rFonts w:ascii="Times New Roman" w:eastAsia="Times New Roman" w:hAnsi="Times New Roman" w:cs="Times New Roman"/>
          <w:color w:val="000000"/>
          <w:spacing w:val="10"/>
          <w:sz w:val="44"/>
          <w:szCs w:val="44"/>
        </w:rPr>
        <w:t>бюллетеней</w:t>
      </w:r>
      <w:proofErr w:type="gramEnd"/>
      <w:r w:rsidRPr="00DF68A6">
        <w:rPr>
          <w:rFonts w:ascii="Times New Roman" w:eastAsia="Times New Roman" w:hAnsi="Times New Roman" w:cs="Times New Roman"/>
          <w:color w:val="000000"/>
          <w:spacing w:val="10"/>
          <w:sz w:val="44"/>
          <w:szCs w:val="44"/>
        </w:rPr>
        <w:t xml:space="preserve"> а также приложений к протоколу.</w:t>
      </w:r>
    </w:p>
    <w:p w:rsidR="002B39A5" w:rsidRPr="00806077" w:rsidRDefault="002B39A5" w:rsidP="002B39A5">
      <w:pPr>
        <w:spacing w:after="0" w:line="240" w:lineRule="auto"/>
        <w:ind w:left="-1134" w:right="-284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06077">
        <w:rPr>
          <w:rFonts w:ascii="Times New Roman" w:eastAsia="Times New Roman" w:hAnsi="Times New Roman" w:cs="Times New Roman"/>
          <w:sz w:val="32"/>
          <w:szCs w:val="32"/>
        </w:rPr>
        <w:t xml:space="preserve">С документами Вы можете ознакомиться по адресу </w:t>
      </w:r>
      <w:proofErr w:type="gramStart"/>
      <w:r w:rsidRPr="00806077">
        <w:rPr>
          <w:rFonts w:ascii="Times New Roman" w:eastAsia="Times New Roman" w:hAnsi="Times New Roman" w:cs="Times New Roman"/>
          <w:sz w:val="32"/>
          <w:szCs w:val="32"/>
        </w:rPr>
        <w:t>г</w:t>
      </w:r>
      <w:proofErr w:type="gramEnd"/>
      <w:r w:rsidRPr="00806077">
        <w:rPr>
          <w:rFonts w:ascii="Times New Roman" w:eastAsia="Times New Roman" w:hAnsi="Times New Roman" w:cs="Times New Roman"/>
          <w:sz w:val="32"/>
          <w:szCs w:val="32"/>
        </w:rPr>
        <w:t>. Ейск, ул. Красная 66\9 с 18.00 до 20.00 ежедневно кроме субботы и воскресения.</w:t>
      </w:r>
    </w:p>
    <w:p w:rsidR="002B39A5" w:rsidRDefault="002B39A5" w:rsidP="002B39A5">
      <w:pPr>
        <w:spacing w:after="0" w:line="240" w:lineRule="auto"/>
        <w:ind w:left="-1134" w:right="-284" w:firstLine="567"/>
        <w:jc w:val="right"/>
        <w:rPr>
          <w:rFonts w:ascii="Times New Roman" w:eastAsia="Times New Roman" w:hAnsi="Times New Roman" w:cs="Times New Roman"/>
          <w:sz w:val="48"/>
          <w:szCs w:val="48"/>
        </w:rPr>
      </w:pPr>
    </w:p>
    <w:p w:rsidR="002B39A5" w:rsidRPr="00806077" w:rsidRDefault="002B39A5" w:rsidP="002B39A5">
      <w:pPr>
        <w:spacing w:after="0" w:line="240" w:lineRule="auto"/>
        <w:ind w:left="-1134" w:right="-284" w:firstLine="567"/>
        <w:jc w:val="right"/>
        <w:rPr>
          <w:rFonts w:ascii="Times New Roman" w:eastAsia="Times New Roman" w:hAnsi="Times New Roman" w:cs="Times New Roman"/>
          <w:sz w:val="48"/>
          <w:szCs w:val="48"/>
        </w:rPr>
      </w:pPr>
      <w:r>
        <w:rPr>
          <w:rFonts w:ascii="Times New Roman" w:eastAsia="Times New Roman" w:hAnsi="Times New Roman" w:cs="Times New Roman"/>
          <w:sz w:val="48"/>
          <w:szCs w:val="48"/>
        </w:rPr>
        <w:t>1</w:t>
      </w:r>
      <w:r w:rsidR="00B20A1E">
        <w:rPr>
          <w:rFonts w:ascii="Times New Roman" w:eastAsia="Times New Roman" w:hAnsi="Times New Roman" w:cs="Times New Roman"/>
          <w:sz w:val="48"/>
          <w:szCs w:val="48"/>
        </w:rPr>
        <w:t>3</w:t>
      </w:r>
      <w:r w:rsidRPr="00806077">
        <w:rPr>
          <w:rFonts w:ascii="Times New Roman" w:eastAsia="Times New Roman" w:hAnsi="Times New Roman" w:cs="Times New Roman"/>
          <w:sz w:val="48"/>
          <w:szCs w:val="48"/>
        </w:rPr>
        <w:t xml:space="preserve"> марта                                </w:t>
      </w:r>
      <w:bookmarkStart w:id="3" w:name="bookmark3"/>
      <w:r w:rsidRPr="00806077">
        <w:rPr>
          <w:rFonts w:ascii="Times New Roman" w:eastAsia="Times New Roman" w:hAnsi="Times New Roman" w:cs="Times New Roman"/>
          <w:sz w:val="48"/>
          <w:szCs w:val="48"/>
        </w:rPr>
        <w:t>Инициатор собрания</w:t>
      </w:r>
      <w:r>
        <w:rPr>
          <w:rFonts w:ascii="Times New Roman" w:eastAsia="Times New Roman" w:hAnsi="Times New Roman" w:cs="Times New Roman"/>
          <w:sz w:val="48"/>
          <w:szCs w:val="48"/>
        </w:rPr>
        <w:t>:</w:t>
      </w:r>
      <w:r w:rsidRPr="00806077">
        <w:rPr>
          <w:rFonts w:ascii="Times New Roman" w:eastAsia="Times New Roman" w:hAnsi="Times New Roman" w:cs="Times New Roman"/>
          <w:sz w:val="48"/>
          <w:szCs w:val="48"/>
        </w:rPr>
        <w:t xml:space="preserve"> правление  ТСЖ</w:t>
      </w:r>
      <w:bookmarkEnd w:id="3"/>
    </w:p>
    <w:p w:rsidR="00DF68A6" w:rsidRPr="002B39A5" w:rsidRDefault="00DF68A6" w:rsidP="002B39A5">
      <w:pPr>
        <w:rPr>
          <w:szCs w:val="48"/>
        </w:rPr>
      </w:pPr>
    </w:p>
    <w:sectPr w:rsidR="00DF68A6" w:rsidRPr="002B39A5" w:rsidSect="00DF68A6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2"/>
        <w:szCs w:val="42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2"/>
        <w:szCs w:val="42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2"/>
        <w:szCs w:val="42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2"/>
        <w:szCs w:val="42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2"/>
        <w:szCs w:val="42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2"/>
        <w:szCs w:val="42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2"/>
        <w:szCs w:val="42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2"/>
        <w:szCs w:val="42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2"/>
        <w:szCs w:val="42"/>
        <w:u w:val="none"/>
      </w:rPr>
    </w:lvl>
  </w:abstractNum>
  <w:abstractNum w:abstractNumId="1">
    <w:nsid w:val="00000003"/>
    <w:multiLevelType w:val="multilevel"/>
    <w:tmpl w:val="00000002"/>
    <w:lvl w:ilvl="0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2"/>
        <w:szCs w:val="42"/>
        <w:u w:val="none"/>
      </w:rPr>
    </w:lvl>
    <w:lvl w:ilvl="1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2"/>
        <w:szCs w:val="42"/>
        <w:u w:val="none"/>
      </w:rPr>
    </w:lvl>
    <w:lvl w:ilvl="2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2"/>
        <w:szCs w:val="42"/>
        <w:u w:val="none"/>
      </w:rPr>
    </w:lvl>
    <w:lvl w:ilvl="3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2"/>
        <w:szCs w:val="42"/>
        <w:u w:val="none"/>
      </w:rPr>
    </w:lvl>
    <w:lvl w:ilvl="4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2"/>
        <w:szCs w:val="42"/>
        <w:u w:val="none"/>
      </w:rPr>
    </w:lvl>
    <w:lvl w:ilvl="5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2"/>
        <w:szCs w:val="42"/>
        <w:u w:val="none"/>
      </w:rPr>
    </w:lvl>
    <w:lvl w:ilvl="6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2"/>
        <w:szCs w:val="42"/>
        <w:u w:val="none"/>
      </w:rPr>
    </w:lvl>
    <w:lvl w:ilvl="7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2"/>
        <w:szCs w:val="42"/>
        <w:u w:val="none"/>
      </w:rPr>
    </w:lvl>
    <w:lvl w:ilvl="8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2"/>
        <w:szCs w:val="42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20B8A"/>
    <w:rsid w:val="00020986"/>
    <w:rsid w:val="00047120"/>
    <w:rsid w:val="00052C78"/>
    <w:rsid w:val="000F265E"/>
    <w:rsid w:val="00105F22"/>
    <w:rsid w:val="001252B0"/>
    <w:rsid w:val="001F61AD"/>
    <w:rsid w:val="002408F9"/>
    <w:rsid w:val="00246E53"/>
    <w:rsid w:val="00280D59"/>
    <w:rsid w:val="002B39A5"/>
    <w:rsid w:val="002C26F8"/>
    <w:rsid w:val="002F1B0D"/>
    <w:rsid w:val="00336784"/>
    <w:rsid w:val="003458A1"/>
    <w:rsid w:val="00391CD8"/>
    <w:rsid w:val="00594E07"/>
    <w:rsid w:val="005B4E6F"/>
    <w:rsid w:val="005E3F13"/>
    <w:rsid w:val="00644B62"/>
    <w:rsid w:val="00752281"/>
    <w:rsid w:val="007674DC"/>
    <w:rsid w:val="007746B2"/>
    <w:rsid w:val="00783A0B"/>
    <w:rsid w:val="008A5932"/>
    <w:rsid w:val="00920B8A"/>
    <w:rsid w:val="009408FE"/>
    <w:rsid w:val="00A00C9A"/>
    <w:rsid w:val="00A67E1A"/>
    <w:rsid w:val="00B03544"/>
    <w:rsid w:val="00B20A1E"/>
    <w:rsid w:val="00D44169"/>
    <w:rsid w:val="00DF68A6"/>
    <w:rsid w:val="00E657DA"/>
    <w:rsid w:val="00F5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8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4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33678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cp:lastPrinted>2019-03-13T03:24:00Z</cp:lastPrinted>
  <dcterms:created xsi:type="dcterms:W3CDTF">2016-09-30T08:58:00Z</dcterms:created>
  <dcterms:modified xsi:type="dcterms:W3CDTF">2019-03-13T03:24:00Z</dcterms:modified>
</cp:coreProperties>
</file>